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语段训练。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我爱︱妈妈的︱笑脸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您的微笑︱我︱常在︱梦里看见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这只小鸟︱翅膀︱受伤了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真可怜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我们︱救救它吧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音响︱就︱越大了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战鼓声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金锣声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呐喊声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叫号声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啼哭声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马蹄声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车轮声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机翼声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掺杂在一起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像千军万马︱混战了起来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花园里︱有三只美丽的蝴蝶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一只︱是红的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一只︱是黄的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还有一只︱是白的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他们三个︱是好朋友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天天在花园里一块儿跳舞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非常快乐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我看见过︱波澜壮阔的大海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欣赏过︱水平如镜的西湖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却从没看见过︱漓江︱这样的水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漓江的水︱真静啊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静得让你︱感觉不到︱它在流动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漓江的水︱真清啊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清得︱可以看见︱江底的沙石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漓江的水︱真绿啊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绿得︱仿佛那是︱一块︱无瑕的翡翠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船桨激起的微波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扩散出︱一道道水纹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才让你︱感觉到︱船︱在前进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岸︱在后移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诗词训练。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我骄傲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我是一名幼儿教师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节选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在无数平凡和不平凡的职业中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我拥有着一个宝石般闪亮的职业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我骄傲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我是一名幼儿教师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在无数奉献和进取的篇章中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我拥有着金子般闪亮的一页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我骄傲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我是一名幼儿教师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我是一名幼儿教师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我把神圣而崇高的理想之灯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在心中点亮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在头顶挂起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我是一名幼儿教师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我把手中的红烛高高举起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让全部青春和整个生命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在跳动的烛火中升华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为什么我的眼中总是饱含泪水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为什么我的心中总是波涛澎湃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执着早已生根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爱是如此深沉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我骄傲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我是一名幼儿教师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综合训练。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按照朗读的要求分析下面的诗文并运用朗读的技巧进行表达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微笑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仿宋_GBK" w:hAnsi="方正仿宋_GBK" w:eastAsia="方正仿宋_GBK" w:cs="方正仿宋_GBK"/>
          <w:color w:val="00AEEF"/>
          <w:kern w:val="0"/>
          <w:sz w:val="21"/>
          <w:szCs w:val="21"/>
          <w:lang w:val="en-US" w:eastAsia="zh-CN" w:bidi="ar"/>
        </w:rPr>
        <w:t>杨钧炜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微笑是心灵上无声的问好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微笑是淡雅友爱的花苞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它是像蓝天一样宁静的小诗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它是试探性的信任和礼貌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不要只在上级面前才把微笑慷慨馈赠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不要见了关系户才咧开嘴角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不要为了谋求私利就去廉价拍卖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不要为了失望和惆怅就把它扔进了地窖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在繁忙的柜台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在拥挤的车厢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在摩肩接踵的人行道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越是那火星儿容易燃爆的地方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越是需要有微笑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我们的事业展开了金色的翅膀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喜悦溢出了嘴角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漫上了眉梢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微笑应该成为我们经常的面容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微笑应该成为我们共同遵守的一个信条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微笑是沉静的美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微笑是文明的桥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让全世界都投来羡慕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中国充满了微笑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两个人的小屋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（</w:t>
      </w:r>
      <w:r>
        <w:rPr>
          <w:rFonts w:ascii="方正仿宋_GBK" w:hAnsi="方正仿宋_GBK" w:eastAsia="方正仿宋_GBK" w:cs="方正仿宋_GBK"/>
          <w:color w:val="00AEEF"/>
          <w:kern w:val="0"/>
          <w:sz w:val="21"/>
          <w:szCs w:val="21"/>
          <w:lang w:val="en-US" w:eastAsia="zh-CN" w:bidi="ar"/>
        </w:rPr>
        <w:t>选自郑春华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仿宋_GBK" w:hAnsi="方正仿宋_GBK" w:eastAsia="方正仿宋_GBK" w:cs="方正仿宋_GBK"/>
          <w:color w:val="00AEEF"/>
          <w:kern w:val="0"/>
          <w:sz w:val="21"/>
          <w:szCs w:val="21"/>
          <w:lang w:val="en-US" w:eastAsia="zh-CN" w:bidi="ar"/>
        </w:rPr>
        <w:t>大头儿子和小头爸爸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》）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这是一间小小的小屋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小小的小屋里住两个人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大人管小人叫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大人说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手不是穿在裤脚管里的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牙刷不是刷耳朵用的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别把鱼刺吃进去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鱼肉吐出来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小人管大人叫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小人说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别看都是字的书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我替你把胡子涂成彩色的吧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我大便大好了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大头儿子跟小头爸爸在一张桌子上吃饭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在一张床上睡觉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还在一个脚盆里洗脚呢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大头儿子差点儿把一枚分币吞进肚子里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小头爸爸很生气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拿出一把木尺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狠狠打他手心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打得大头儿子直喊痛死了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痛死了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小头爸爸打碎了一个盘子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大头儿子拿出一根羽毛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狠狠打他脚心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打得小头爸爸直叫痒死了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痒死了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在一个冬天的晚上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外面下着大雪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风像一百只老虎在吼叫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被窝里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大头儿子和小头爸爸搂抱在一起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像树洞里的两只熊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大头儿子帮小头爸爸焐热一只脚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又焐热一只脚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小头爸爸替大头儿子焐暖一只手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又焐暖一只手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焐着焐着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大头儿子马上就要睡着了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小头爸爸忽然推推他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你将来长大了想做什么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话刚说完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大头儿子就呼呼地睡着了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80" w:firstLineChars="200"/>
        <w:jc w:val="center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48000" cy="3048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0946A8F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2024-03-14T08:27:29Z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